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0932C4F5" w:rsidR="00DF3965" w:rsidRPr="00F418F3" w:rsidRDefault="00DF3965">
      <w:pPr>
        <w:jc w:val="center"/>
        <w:rPr>
          <w:rFonts w:ascii="Verdana" w:hAnsi="Verdana" w:cs="Arial"/>
          <w:b/>
          <w:bCs/>
          <w:sz w:val="20"/>
          <w:szCs w:val="20"/>
        </w:rPr>
      </w:pPr>
      <w:r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a Bursa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Nftv.)</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Bursa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Nftv.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A Bursa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CA5B1A" w:rsidP="00A32415">
      <w:pPr>
        <w:jc w:val="center"/>
        <w:rPr>
          <w:rFonts w:ascii="Verdana" w:hAnsi="Verdana" w:cs="Arial"/>
          <w:sz w:val="20"/>
          <w:szCs w:val="20"/>
        </w:rPr>
      </w:pPr>
      <w:hyperlink r:id="rId8" w:history="1">
        <w:r w:rsidR="00A85ECE"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EPER-Bursa rendszerbe. Amennyiben jelszavukat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xml:space="preserve">. A benyújtott pályázatok befogadását az önkormányzat köteles az EPER-Bursa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EPER-Bursa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a pályázó állandó lakóhelye szerinti lakásban életvitelszerűen együttlakó,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aa) </w:t>
      </w:r>
      <w:r w:rsidRPr="00F418F3">
        <w:rPr>
          <w:rFonts w:ascii="Verdana" w:hAnsi="Verdana" w:cs="Arial"/>
          <w:sz w:val="20"/>
          <w:szCs w:val="20"/>
        </w:rPr>
        <w:t>a személyi jövedelemadóról szóló 1995. évi CXVII. törvény (a továbbiakban: Szjatv.)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Szjatv.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CA5B1A" w:rsidP="00005A68">
      <w:pPr>
        <w:jc w:val="both"/>
        <w:rPr>
          <w:rFonts w:ascii="Verdana" w:hAnsi="Verdana" w:cs="Arial"/>
          <w:sz w:val="20"/>
          <w:szCs w:val="20"/>
        </w:rPr>
      </w:pPr>
      <w:hyperlink r:id="rId9" w:history="1">
        <w:r w:rsidR="004C1E77"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A hiánypótlási határidő: …..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EPER-Bursa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EPER-Bursa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EPER-Bursa rendszeren keresztül értesíti a települési önkormányzat által támogatásban részesített pályázókat a Bursa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 xml:space="preserve">ig </w:t>
      </w:r>
      <w:bookmarkStart w:id="0" w:name="_GoBack"/>
      <w:bookmarkEnd w:id="0"/>
      <w:r w:rsidRPr="00F418F3">
        <w:rPr>
          <w:rFonts w:ascii="Verdana" w:hAnsi="Verdana" w:cs="Arial"/>
          <w:b/>
          <w:bCs/>
          <w:snapToGrid w:val="0"/>
          <w:sz w:val="20"/>
          <w:szCs w:val="20"/>
        </w:rPr>
        <w:t>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r w:rsidR="003E0430" w:rsidRPr="00F418F3">
        <w:rPr>
          <w:rFonts w:ascii="Verdana" w:hAnsi="Verdana"/>
          <w:bCs/>
          <w:sz w:val="20"/>
          <w:szCs w:val="20"/>
        </w:rPr>
        <w:t>Bursa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az Nftv.-ben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véghatáridejének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(Bursa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r w:rsidR="007E1CBC" w:rsidRPr="00F418F3">
        <w:rPr>
          <w:rFonts w:ascii="Verdana" w:hAnsi="Verdana" w:cs="Arial"/>
          <w:sz w:val="20"/>
          <w:szCs w:val="20"/>
        </w:rPr>
        <w:t xml:space="preserve">Bursa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Bursa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r w:rsidR="00236E06" w:rsidRPr="00F418F3">
        <w:rPr>
          <w:rFonts w:ascii="Verdana" w:hAnsi="Verdana" w:cs="Arial"/>
          <w:sz w:val="20"/>
          <w:szCs w:val="20"/>
        </w:rPr>
        <w:t>Szjatv.</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r w:rsidR="007E1CBC" w:rsidRPr="00F418F3">
        <w:rPr>
          <w:rFonts w:ascii="Verdana" w:hAnsi="Verdana" w:cs="Arial"/>
          <w:sz w:val="20"/>
          <w:szCs w:val="20"/>
        </w:rPr>
        <w:t xml:space="preserve">Bursa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EPER-Bursa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r w:rsidR="007E1CBC" w:rsidRPr="00F418F3">
        <w:rPr>
          <w:rFonts w:ascii="Verdana" w:hAnsi="Verdana" w:cs="Arial"/>
          <w:snapToGrid w:val="0"/>
          <w:sz w:val="20"/>
          <w:szCs w:val="20"/>
        </w:rPr>
        <w:t xml:space="preserve">Bursa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EPER-Bursa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r w:rsidRPr="00F418F3">
        <w:rPr>
          <w:rFonts w:ascii="Verdana" w:hAnsi="Verdana" w:cs="Arial"/>
          <w:b/>
          <w:sz w:val="20"/>
          <w:szCs w:val="20"/>
        </w:rPr>
        <w:t>Bursa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(Bursa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E894DD" w14:textId="77777777" w:rsidR="00BA671E" w:rsidRDefault="00BA671E" w:rsidP="00F51BB6">
      <w:r>
        <w:separator/>
      </w:r>
    </w:p>
  </w:endnote>
  <w:endnote w:type="continuationSeparator" w:id="0">
    <w:p w14:paraId="18EAEF82" w14:textId="77777777" w:rsidR="00BA671E" w:rsidRDefault="00BA671E"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D717F3" w14:textId="77777777" w:rsidR="00BA671E" w:rsidRDefault="00BA671E" w:rsidP="00F51BB6">
      <w:r>
        <w:separator/>
      </w:r>
    </w:p>
  </w:footnote>
  <w:footnote w:type="continuationSeparator" w:id="0">
    <w:p w14:paraId="035C0815" w14:textId="77777777" w:rsidR="00BA671E" w:rsidRDefault="00BA671E"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r w:rsidR="0079616A" w:rsidRPr="00F418F3">
      <w:rPr>
        <w:rFonts w:ascii="Verdana" w:hAnsi="Verdana" w:cs="Arial"/>
        <w:iCs/>
        <w:sz w:val="20"/>
        <w:szCs w:val="20"/>
      </w:rPr>
      <w:t>Bursa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7"/>
  </w:num>
  <w:num w:numId="4">
    <w:abstractNumId w:val="11"/>
  </w:num>
  <w:num w:numId="5">
    <w:abstractNumId w:val="12"/>
  </w:num>
  <w:num w:numId="6">
    <w:abstractNumId w:val="2"/>
  </w:num>
  <w:num w:numId="7">
    <w:abstractNumId w:val="4"/>
  </w:num>
  <w:num w:numId="8">
    <w:abstractNumId w:val="17"/>
  </w:num>
  <w:num w:numId="9">
    <w:abstractNumId w:val="1"/>
  </w:num>
  <w:num w:numId="10">
    <w:abstractNumId w:val="15"/>
  </w:num>
  <w:num w:numId="11">
    <w:abstractNumId w:val="8"/>
  </w:num>
  <w:num w:numId="12">
    <w:abstractNumId w:val="18"/>
  </w:num>
  <w:num w:numId="13">
    <w:abstractNumId w:val="19"/>
  </w:num>
  <w:num w:numId="14">
    <w:abstractNumId w:val="5"/>
  </w:num>
  <w:num w:numId="15">
    <w:abstractNumId w:val="14"/>
  </w:num>
  <w:num w:numId="16">
    <w:abstractNumId w:val="0"/>
  </w:num>
  <w:num w:numId="17">
    <w:abstractNumId w:val="6"/>
  </w:num>
  <w:num w:numId="18">
    <w:abstractNumId w:val="13"/>
  </w:num>
  <w:num w:numId="19">
    <w:abstractNumId w:val="16"/>
  </w:num>
  <w:num w:numId="20">
    <w:abstractNumId w:val="10"/>
  </w:num>
  <w:num w:numId="21">
    <w:abstractNumId w:val="21"/>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3098</Words>
  <Characters>22854</Characters>
  <Application>Microsoft Office Word</Application>
  <DocSecurity>0</DocSecurity>
  <Lines>190</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25901</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Taba Gábor</cp:lastModifiedBy>
  <cp:revision>2</cp:revision>
  <cp:lastPrinted>2021-07-30T06:26:00Z</cp:lastPrinted>
  <dcterms:created xsi:type="dcterms:W3CDTF">2026-08-19T07:46:00Z</dcterms:created>
  <dcterms:modified xsi:type="dcterms:W3CDTF">2026-08-19T07:46:00Z</dcterms:modified>
</cp:coreProperties>
</file>